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5CD1" w:rsidRPr="00E05CD1" w:rsidRDefault="00E05CD1" w:rsidP="00E05CD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E05CD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Практическое задание 10. Материалы для биомедицинских датчиков и диагностики: Разработка и использование материалов для медицинской диагностики (например, сенсоры для мониторинга)</w:t>
      </w:r>
    </w:p>
    <w:p w:rsidR="00E05CD1" w:rsidRPr="00E05CD1" w:rsidRDefault="00E05CD1" w:rsidP="00E05CD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задания:</w:t>
      </w:r>
    </w:p>
    <w:p w:rsidR="00E05CD1" w:rsidRPr="00E05CD1" w:rsidRDefault="00E05CD1" w:rsidP="00E05C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 задания — изучить материалы, которые используются для разработки биомедицинских датчиков и сенсоров, а также исследовать требования к материалам для обеспечения точности, долговечности и </w:t>
      </w:r>
      <w:proofErr w:type="spellStart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биосовместимости</w:t>
      </w:r>
      <w:proofErr w:type="spellEnd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таких устройств. Студенты ознакомятся с принципами работы </w:t>
      </w:r>
      <w:proofErr w:type="spellStart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биосенсоров</w:t>
      </w:r>
      <w:proofErr w:type="spellEnd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, их применением в медицинской диагностике и процессами выбора материалов для этих устройств.</w:t>
      </w:r>
    </w:p>
    <w:p w:rsidR="00E05CD1" w:rsidRPr="00E05CD1" w:rsidRDefault="00E05CD1" w:rsidP="00E05CD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Оборудование:</w:t>
      </w:r>
    </w:p>
    <w:p w:rsidR="00E05CD1" w:rsidRPr="00E05CD1" w:rsidRDefault="00E05CD1" w:rsidP="00E05C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Биомедицинские сенсоры (по возможности)</w:t>
      </w:r>
    </w:p>
    <w:p w:rsidR="00E05CD1" w:rsidRPr="00E05CD1" w:rsidRDefault="00E05CD1" w:rsidP="00E05C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Универсальная испытательная машина для механических тестов</w:t>
      </w:r>
    </w:p>
    <w:p w:rsidR="00E05CD1" w:rsidRPr="00E05CD1" w:rsidRDefault="00E05CD1" w:rsidP="00E05C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Твердомер для измерения твердости материалов</w:t>
      </w:r>
    </w:p>
    <w:p w:rsidR="00E05CD1" w:rsidRPr="00E05CD1" w:rsidRDefault="00E05CD1" w:rsidP="00E05C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Микроскоп (по необходимости для анализа структуры материалов)</w:t>
      </w:r>
    </w:p>
    <w:p w:rsidR="00E05CD1" w:rsidRPr="00E05CD1" w:rsidRDefault="00E05CD1" w:rsidP="00E05C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Электрическое оборудование для тестирования электропроводности материалов</w:t>
      </w:r>
    </w:p>
    <w:p w:rsidR="00E05CD1" w:rsidRPr="00E05CD1" w:rsidRDefault="00E05CD1" w:rsidP="00E05C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Компьютерное программное обеспечение для моделирования материалов (по возможности)</w:t>
      </w:r>
    </w:p>
    <w:p w:rsidR="00E05CD1" w:rsidRPr="00E05CD1" w:rsidRDefault="00E05CD1" w:rsidP="00E05C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Лабораторные образцы материалов: проводники, полимеры, металлы, композиты</w:t>
      </w:r>
    </w:p>
    <w:p w:rsidR="00E05CD1" w:rsidRPr="00E05CD1" w:rsidRDefault="00E05CD1" w:rsidP="00E05C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1.5pt" o:hralign="center" o:hrstd="t" o:hr="t" fillcolor="#a0a0a0" stroked="f"/>
        </w:pict>
      </w:r>
    </w:p>
    <w:p w:rsidR="00E05CD1" w:rsidRPr="00E05CD1" w:rsidRDefault="00E05CD1" w:rsidP="00E05CD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E05CD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Ход работы:</w:t>
      </w:r>
    </w:p>
    <w:p w:rsidR="00E05CD1" w:rsidRPr="00E05CD1" w:rsidRDefault="00E05CD1" w:rsidP="00E05CD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Теоретическая часть. Изучение материалов для биомедицинских датчиков</w:t>
      </w:r>
    </w:p>
    <w:p w:rsidR="00E05CD1" w:rsidRPr="00E05CD1" w:rsidRDefault="00E05CD1" w:rsidP="00E05CD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Обзор материалов для биомедицинских датчиков</w:t>
      </w: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E05CD1" w:rsidRPr="00E05CD1" w:rsidRDefault="00E05CD1" w:rsidP="00E05CD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Изучите основные типы материалов, используемых для разработки </w:t>
      </w:r>
      <w:proofErr w:type="spellStart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биосенсоров</w:t>
      </w:r>
      <w:proofErr w:type="spellEnd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(например, проводящие полимеры, металлы, </w:t>
      </w:r>
      <w:proofErr w:type="spellStart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наноматериалы</w:t>
      </w:r>
      <w:proofErr w:type="spellEnd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биосовместимые</w:t>
      </w:r>
      <w:proofErr w:type="spellEnd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покрытия и композиты).</w:t>
      </w:r>
    </w:p>
    <w:p w:rsidR="00E05CD1" w:rsidRPr="00E05CD1" w:rsidRDefault="00E05CD1" w:rsidP="00E05CD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Проанализируйте, какие требования предъявляются к материалам для обеспечения точности и надежности биомедицинских датчиков.</w:t>
      </w:r>
    </w:p>
    <w:p w:rsidR="00E05CD1" w:rsidRPr="00E05CD1" w:rsidRDefault="00E05CD1" w:rsidP="00E05CD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Определите, как </w:t>
      </w:r>
      <w:proofErr w:type="spellStart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биосовместимость</w:t>
      </w:r>
      <w:proofErr w:type="spellEnd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электрохимические свойства материалов влияют на их использование в медицинских датчиках для мониторинга состояния пациента.</w:t>
      </w:r>
    </w:p>
    <w:p w:rsidR="00E05CD1" w:rsidRPr="00E05CD1" w:rsidRDefault="00E05CD1" w:rsidP="00E05CD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Изучите типы биомедицинских датчиков (например, сенсоры для мониторинга глюкозы, кислорода, температуры, давления и т. д.).</w:t>
      </w:r>
    </w:p>
    <w:p w:rsidR="00E05CD1" w:rsidRPr="00E05CD1" w:rsidRDefault="00E05CD1" w:rsidP="00E05CD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Принципы работы </w:t>
      </w:r>
      <w:proofErr w:type="spellStart"/>
      <w:r w:rsidRPr="00E05C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биосенсоров</w:t>
      </w:r>
      <w:proofErr w:type="spellEnd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E05CD1" w:rsidRPr="00E05CD1" w:rsidRDefault="00E05CD1" w:rsidP="00E05CD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Рассмотрите принципы работы </w:t>
      </w:r>
      <w:proofErr w:type="spellStart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биосенсоров</w:t>
      </w:r>
      <w:proofErr w:type="spellEnd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, включая использование материалов, которые могут взаимодействовать с биологическими молекулами (например, антитела, ферменты).</w:t>
      </w:r>
    </w:p>
    <w:p w:rsidR="00E05CD1" w:rsidRPr="00E05CD1" w:rsidRDefault="00E05CD1" w:rsidP="00E05CD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Определите, какие характеристики материалов влияют на чувствительность и точность сенсоров.</w:t>
      </w:r>
    </w:p>
    <w:p w:rsidR="00E05CD1" w:rsidRPr="00E05CD1" w:rsidRDefault="00E05CD1" w:rsidP="00E05CD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 Практическая часть. Исследование материалов для </w:t>
      </w:r>
      <w:proofErr w:type="spellStart"/>
      <w:r w:rsidRPr="00E05C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биосенсоров</w:t>
      </w:r>
      <w:proofErr w:type="spellEnd"/>
    </w:p>
    <w:p w:rsidR="00E05CD1" w:rsidRPr="00E05CD1" w:rsidRDefault="00E05CD1" w:rsidP="00E05CD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 1: Сравнительный анализ материалов для биомедицинских датчиков</w:t>
      </w: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E05CD1" w:rsidRPr="00E05CD1" w:rsidRDefault="00E05CD1" w:rsidP="00E05CD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Выберите несколько материалов (например, углеродные </w:t>
      </w:r>
      <w:proofErr w:type="spellStart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нанотрубки</w:t>
      </w:r>
      <w:proofErr w:type="spellEnd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проводящие полимеры, золото, серебро, оксид меди и др.), которые могут использоваться для создания сенсоров.</w:t>
      </w:r>
    </w:p>
    <w:p w:rsidR="00E05CD1" w:rsidRPr="00E05CD1" w:rsidRDefault="00E05CD1" w:rsidP="00E05CD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Проведите сравнительный анализ этих материалов по следующим характеристикам: </w:t>
      </w:r>
    </w:p>
    <w:p w:rsidR="00E05CD1" w:rsidRPr="00E05CD1" w:rsidRDefault="00E05CD1" w:rsidP="00E05CD1">
      <w:pPr>
        <w:numPr>
          <w:ilvl w:val="2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Электрическая проводимость.</w:t>
      </w:r>
    </w:p>
    <w:p w:rsidR="00E05CD1" w:rsidRPr="00E05CD1" w:rsidRDefault="00E05CD1" w:rsidP="00E05CD1">
      <w:pPr>
        <w:numPr>
          <w:ilvl w:val="2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Биосовместимость</w:t>
      </w:r>
      <w:proofErr w:type="spellEnd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05CD1" w:rsidRPr="00E05CD1" w:rsidRDefault="00E05CD1" w:rsidP="00E05CD1">
      <w:pPr>
        <w:numPr>
          <w:ilvl w:val="2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Способность к </w:t>
      </w:r>
      <w:proofErr w:type="spellStart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функционализации</w:t>
      </w:r>
      <w:proofErr w:type="spellEnd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(например, модификация поверхности для специфических взаимодействий).</w:t>
      </w:r>
    </w:p>
    <w:p w:rsidR="00E05CD1" w:rsidRPr="00E05CD1" w:rsidRDefault="00E05CD1" w:rsidP="00E05CD1">
      <w:pPr>
        <w:numPr>
          <w:ilvl w:val="2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Стоимость и доступность.</w:t>
      </w:r>
    </w:p>
    <w:p w:rsidR="00E05CD1" w:rsidRPr="00E05CD1" w:rsidRDefault="00E05CD1" w:rsidP="00E05CD1">
      <w:pPr>
        <w:numPr>
          <w:ilvl w:val="2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Устойчивость к воздействию окружающей среды (например, химическая стойкость, термостойкость).</w:t>
      </w:r>
    </w:p>
    <w:p w:rsidR="00E05CD1" w:rsidRPr="00E05CD1" w:rsidRDefault="00E05CD1" w:rsidP="00E05CD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 2: Измерение электропроводности материалов</w:t>
      </w: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E05CD1" w:rsidRPr="00E05CD1" w:rsidRDefault="00E05CD1" w:rsidP="00E05CD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Проведите эксперимент по измерению электропроводности различных материалов, которые могут использоваться в биомедицинских датчиках.</w:t>
      </w:r>
    </w:p>
    <w:p w:rsidR="00E05CD1" w:rsidRPr="00E05CD1" w:rsidRDefault="00E05CD1" w:rsidP="00E05CD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Сравните результаты и выберите материалы с наилучшей проводимостью для использования в </w:t>
      </w:r>
      <w:proofErr w:type="spellStart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биосенсорах</w:t>
      </w:r>
      <w:proofErr w:type="spellEnd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например, для сенсоров, измеряющих концентрацию глюкозы или кислорода в крови.</w:t>
      </w:r>
    </w:p>
    <w:p w:rsidR="00E05CD1" w:rsidRPr="00E05CD1" w:rsidRDefault="00E05CD1" w:rsidP="00E05CD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Задание 3: Анализ </w:t>
      </w:r>
      <w:proofErr w:type="spellStart"/>
      <w:r w:rsidRPr="00E05C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биосовместимости</w:t>
      </w:r>
      <w:proofErr w:type="spellEnd"/>
      <w:r w:rsidRPr="00E05C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материалов для биомедицинских датчиков</w:t>
      </w: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E05CD1" w:rsidRPr="00E05CD1" w:rsidRDefault="00E05CD1" w:rsidP="00E05CD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Изучите материалы с точки зрения их </w:t>
      </w:r>
      <w:proofErr w:type="spellStart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биосовместимости</w:t>
      </w:r>
      <w:proofErr w:type="spellEnd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Приведите примеры материалов, которые могут вызывать реакции отторжения или токсичные эффекты при длительном контакте с биологическими тканями.</w:t>
      </w:r>
    </w:p>
    <w:p w:rsidR="00E05CD1" w:rsidRPr="00E05CD1" w:rsidRDefault="00E05CD1" w:rsidP="00E05CD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Изучите существующие исследования, посвященные </w:t>
      </w:r>
      <w:proofErr w:type="spellStart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биосовместимости</w:t>
      </w:r>
      <w:proofErr w:type="spellEnd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материалов для </w:t>
      </w:r>
      <w:proofErr w:type="spellStart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биосенсоров</w:t>
      </w:r>
      <w:proofErr w:type="spellEnd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, и предложите рекомендации по выбору материалов для создания датчиков, которые могут контактировать с кровью или тканями пациента.</w:t>
      </w:r>
    </w:p>
    <w:p w:rsidR="00E05CD1" w:rsidRPr="00E05CD1" w:rsidRDefault="00E05CD1" w:rsidP="00E05CD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E05CD1" w:rsidRPr="00E05CD1" w:rsidRDefault="00E05CD1" w:rsidP="00E05C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6" style="width:0;height:1.5pt" o:hralign="center" o:hrstd="t" o:hr="t" fillcolor="#a0a0a0" stroked="f"/>
        </w:pict>
      </w:r>
    </w:p>
    <w:p w:rsidR="00E05CD1" w:rsidRPr="00E05CD1" w:rsidRDefault="00E05CD1" w:rsidP="00E05CD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Вопросы для обсуждения:</w:t>
      </w:r>
    </w:p>
    <w:p w:rsidR="00E05CD1" w:rsidRPr="00E05CD1" w:rsidRDefault="00E05CD1" w:rsidP="00E05CD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материалы лучше всего подходят для создания биомедицинских датчиков, и какие их основные свойства обеспечивают точность измерений?</w:t>
      </w:r>
    </w:p>
    <w:p w:rsidR="00E05CD1" w:rsidRPr="00E05CD1" w:rsidRDefault="00E05CD1" w:rsidP="00E05CD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Почему </w:t>
      </w:r>
      <w:proofErr w:type="spellStart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биосовместимость</w:t>
      </w:r>
      <w:proofErr w:type="spellEnd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важной характеристикой для материалов, используемых в медицинских датчиках?</w:t>
      </w:r>
    </w:p>
    <w:p w:rsidR="00E05CD1" w:rsidRPr="00E05CD1" w:rsidRDefault="00E05CD1" w:rsidP="00E05CD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 электропроводность материалов влияет на работу </w:t>
      </w:r>
      <w:proofErr w:type="spellStart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биосенсоров</w:t>
      </w:r>
      <w:proofErr w:type="spellEnd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диагностики?</w:t>
      </w:r>
    </w:p>
    <w:p w:rsidR="00E05CD1" w:rsidRPr="00E05CD1" w:rsidRDefault="00E05CD1" w:rsidP="00E05CD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 </w:t>
      </w:r>
      <w:proofErr w:type="gramStart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современные</w:t>
      </w:r>
      <w:proofErr w:type="gramEnd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наноматериалы</w:t>
      </w:r>
      <w:proofErr w:type="spellEnd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могут улучшить производительность </w:t>
      </w:r>
      <w:proofErr w:type="spellStart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биосенсоров</w:t>
      </w:r>
      <w:proofErr w:type="spellEnd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:rsidR="00E05CD1" w:rsidRPr="00E05CD1" w:rsidRDefault="00E05CD1" w:rsidP="00E05CD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механизмы защиты от внешних воздействий следует предусмотреть при разработке биомедицинских датчиков для долгосрочного использования?</w:t>
      </w:r>
    </w:p>
    <w:p w:rsidR="00E05CD1" w:rsidRPr="00E05CD1" w:rsidRDefault="00E05CD1" w:rsidP="00E05C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7" style="width:0;height:1.5pt" o:hralign="center" o:hrstd="t" o:hr="t" fillcolor="#a0a0a0" stroked="f"/>
        </w:pict>
      </w:r>
    </w:p>
    <w:p w:rsidR="00E05CD1" w:rsidRPr="00E05CD1" w:rsidRDefault="00E05CD1" w:rsidP="00E05CD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Ожидаемые результаты:</w:t>
      </w:r>
    </w:p>
    <w:p w:rsidR="00E05CD1" w:rsidRPr="00E05CD1" w:rsidRDefault="00E05CD1" w:rsidP="00E05CD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Студенты смогут провести сравнительный анализ различных материалов для разработки </w:t>
      </w:r>
      <w:proofErr w:type="spellStart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биосенсоров</w:t>
      </w:r>
      <w:proofErr w:type="spellEnd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оценивая их основные характеристики: проводимость, </w:t>
      </w:r>
      <w:proofErr w:type="spellStart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биосовместимость</w:t>
      </w:r>
      <w:proofErr w:type="spellEnd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, устойчивость к воздействию внешней среды.</w:t>
      </w:r>
    </w:p>
    <w:p w:rsidR="00E05CD1" w:rsidRPr="00E05CD1" w:rsidRDefault="00E05CD1" w:rsidP="00E05CD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Студенты научатся выбирать материалы для биомедицинских датчиков в зависимости от их предназначения, а также анализировать их поведение в реальных условиях.</w:t>
      </w:r>
    </w:p>
    <w:p w:rsidR="00E05CD1" w:rsidRPr="00E05CD1" w:rsidRDefault="00E05CD1" w:rsidP="00E05CD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Разовьют навыки разработки концептуальных проектов </w:t>
      </w:r>
      <w:proofErr w:type="spellStart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биосенсоров</w:t>
      </w:r>
      <w:proofErr w:type="spellEnd"/>
      <w:r w:rsidRPr="00E05C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оценки их эффективности с точки зрения материаловедения.</w:t>
      </w:r>
    </w:p>
    <w:p w:rsidR="0042274A" w:rsidRDefault="0042274A"/>
    <w:sectPr w:rsidR="0042274A" w:rsidSect="004227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3061B"/>
    <w:multiLevelType w:val="multilevel"/>
    <w:tmpl w:val="DA268D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49F3D6E"/>
    <w:multiLevelType w:val="multilevel"/>
    <w:tmpl w:val="CF101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8965E7F"/>
    <w:multiLevelType w:val="multilevel"/>
    <w:tmpl w:val="F0082D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D683252"/>
    <w:multiLevelType w:val="multilevel"/>
    <w:tmpl w:val="59CA2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F7D5FC2"/>
    <w:multiLevelType w:val="multilevel"/>
    <w:tmpl w:val="BDE0F6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80E3CD0"/>
    <w:multiLevelType w:val="multilevel"/>
    <w:tmpl w:val="4AE6BC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05CD1"/>
    <w:rsid w:val="0042274A"/>
    <w:rsid w:val="00E05C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74A"/>
  </w:style>
  <w:style w:type="paragraph" w:styleId="3">
    <w:name w:val="heading 3"/>
    <w:basedOn w:val="a"/>
    <w:link w:val="30"/>
    <w:uiPriority w:val="9"/>
    <w:qFormat/>
    <w:rsid w:val="00E05CD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E05CD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05CD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E05CD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E05C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05CD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807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687</Words>
  <Characters>3918</Characters>
  <Application>Microsoft Office Word</Application>
  <DocSecurity>0</DocSecurity>
  <Lines>32</Lines>
  <Paragraphs>9</Paragraphs>
  <ScaleCrop>false</ScaleCrop>
  <Company>HP</Company>
  <LinksUpToDate>false</LinksUpToDate>
  <CharactersWithSpaces>4596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77082</dc:creator>
  <cp:keywords/>
  <dc:description/>
  <cp:lastModifiedBy>77082</cp:lastModifiedBy>
  <cp:revision>2</cp:revision>
  <dcterms:created xsi:type="dcterms:W3CDTF">2025-01-27T04:22:00Z</dcterms:created>
  <dcterms:modified xsi:type="dcterms:W3CDTF">2025-01-27T04:23:00Z</dcterms:modified>
</cp:coreProperties>
</file>